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7D392" w14:textId="77777777" w:rsidR="00593B83" w:rsidRDefault="00593B83" w:rsidP="0076025A">
      <w:pPr>
        <w:pStyle w:val="20"/>
        <w:shd w:val="clear" w:color="auto" w:fill="auto"/>
        <w:spacing w:before="0" w:after="0"/>
        <w:contextualSpacing/>
        <w:rPr>
          <w:sz w:val="28"/>
          <w:szCs w:val="28"/>
        </w:rPr>
      </w:pPr>
    </w:p>
    <w:p w14:paraId="196C6866" w14:textId="77777777" w:rsidR="0076025A" w:rsidRDefault="0076025A" w:rsidP="0076025A">
      <w:pPr>
        <w:pStyle w:val="20"/>
        <w:shd w:val="clear" w:color="auto" w:fill="auto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Изменения в П</w:t>
      </w:r>
      <w:r w:rsidRPr="00FF5541">
        <w:rPr>
          <w:sz w:val="28"/>
          <w:szCs w:val="28"/>
        </w:rPr>
        <w:t>оложение о международном конкурсе скульптуры «Учитель блокадного Ленинграда»</w:t>
      </w:r>
    </w:p>
    <w:p w14:paraId="6EEDDB28" w14:textId="77777777" w:rsidR="0076025A" w:rsidRDefault="0076025A" w:rsidP="0076025A">
      <w:pPr>
        <w:pStyle w:val="20"/>
        <w:shd w:val="clear" w:color="auto" w:fill="auto"/>
        <w:spacing w:before="0" w:after="0"/>
        <w:contextualSpacing/>
        <w:jc w:val="left"/>
        <w:rPr>
          <w:sz w:val="28"/>
          <w:szCs w:val="28"/>
        </w:rPr>
      </w:pPr>
    </w:p>
    <w:p w14:paraId="35FD8006" w14:textId="77777777" w:rsidR="00CB19C3" w:rsidRPr="00593B83" w:rsidRDefault="0076025A" w:rsidP="00A5648A">
      <w:pPr>
        <w:pStyle w:val="20"/>
        <w:shd w:val="clear" w:color="auto" w:fill="auto"/>
        <w:spacing w:before="0" w:after="0"/>
        <w:ind w:firstLine="708"/>
        <w:contextualSpacing/>
        <w:jc w:val="both"/>
        <w:rPr>
          <w:b w:val="0"/>
          <w:sz w:val="28"/>
          <w:szCs w:val="28"/>
        </w:rPr>
      </w:pPr>
      <w:r w:rsidRPr="00593B83">
        <w:rPr>
          <w:b w:val="0"/>
          <w:sz w:val="28"/>
          <w:szCs w:val="28"/>
        </w:rPr>
        <w:t xml:space="preserve">Организационный комитет международного конкурса скульптуры «Учитель блокадного Ленинграда» принял решение о </w:t>
      </w:r>
      <w:r w:rsidR="00C03B56">
        <w:rPr>
          <w:b w:val="0"/>
          <w:sz w:val="28"/>
          <w:szCs w:val="28"/>
        </w:rPr>
        <w:t xml:space="preserve">дополнительном </w:t>
      </w:r>
      <w:r w:rsidRPr="00593B83">
        <w:rPr>
          <w:b w:val="0"/>
          <w:sz w:val="28"/>
          <w:szCs w:val="28"/>
        </w:rPr>
        <w:t xml:space="preserve">переносе сроков </w:t>
      </w:r>
      <w:r w:rsidR="002D1182">
        <w:rPr>
          <w:b w:val="0"/>
          <w:sz w:val="28"/>
          <w:szCs w:val="28"/>
        </w:rPr>
        <w:t>подведения итогов</w:t>
      </w:r>
      <w:r w:rsidRPr="00593B83">
        <w:rPr>
          <w:b w:val="0"/>
          <w:sz w:val="28"/>
          <w:szCs w:val="28"/>
        </w:rPr>
        <w:t xml:space="preserve"> конкурса на лучший проект скульптурной композиции «Учитель блокадного Ленинграда»</w:t>
      </w:r>
      <w:r w:rsidR="002D1182">
        <w:rPr>
          <w:b w:val="0"/>
          <w:sz w:val="28"/>
          <w:szCs w:val="28"/>
        </w:rPr>
        <w:t xml:space="preserve">. </w:t>
      </w:r>
      <w:r w:rsidR="00CB19C3" w:rsidRPr="00593B83">
        <w:rPr>
          <w:b w:val="0"/>
          <w:sz w:val="28"/>
          <w:szCs w:val="28"/>
        </w:rPr>
        <w:t xml:space="preserve">В связи с этим пункты положения 4.1, </w:t>
      </w:r>
      <w:r w:rsidR="00C03B56">
        <w:rPr>
          <w:b w:val="0"/>
          <w:sz w:val="28"/>
          <w:szCs w:val="28"/>
        </w:rPr>
        <w:t xml:space="preserve">4.2, </w:t>
      </w:r>
      <w:r w:rsidR="00CB19C3" w:rsidRPr="00593B83">
        <w:rPr>
          <w:b w:val="0"/>
          <w:sz w:val="28"/>
          <w:szCs w:val="28"/>
        </w:rPr>
        <w:t xml:space="preserve">4.3, 4.4 и 4.5 изменены и </w:t>
      </w:r>
      <w:r w:rsidR="00C03B56">
        <w:rPr>
          <w:b w:val="0"/>
          <w:sz w:val="28"/>
          <w:szCs w:val="28"/>
        </w:rPr>
        <w:t>действительны</w:t>
      </w:r>
      <w:r w:rsidR="00CB19C3" w:rsidRPr="00593B83">
        <w:rPr>
          <w:b w:val="0"/>
          <w:sz w:val="28"/>
          <w:szCs w:val="28"/>
        </w:rPr>
        <w:t xml:space="preserve"> в следующей редакции:</w:t>
      </w:r>
    </w:p>
    <w:p w14:paraId="59252EA2" w14:textId="77777777" w:rsidR="00CB19C3" w:rsidRDefault="00CB19C3" w:rsidP="0076025A">
      <w:pPr>
        <w:pStyle w:val="20"/>
        <w:shd w:val="clear" w:color="auto" w:fill="auto"/>
        <w:spacing w:before="0" w:after="0"/>
        <w:contextualSpacing/>
        <w:jc w:val="left"/>
        <w:rPr>
          <w:sz w:val="28"/>
          <w:szCs w:val="28"/>
        </w:rPr>
      </w:pPr>
    </w:p>
    <w:p w14:paraId="027AEF7F" w14:textId="307824FA" w:rsidR="00CB19C3" w:rsidRDefault="00C03B56" w:rsidP="00A5648A">
      <w:pPr>
        <w:pStyle w:val="3"/>
        <w:numPr>
          <w:ilvl w:val="1"/>
          <w:numId w:val="6"/>
        </w:numPr>
        <w:shd w:val="clear" w:color="auto" w:fill="auto"/>
        <w:spacing w:line="322" w:lineRule="exact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CB19C3">
        <w:rPr>
          <w:sz w:val="28"/>
          <w:szCs w:val="28"/>
        </w:rPr>
        <w:t>Конкурс проводится</w:t>
      </w:r>
      <w:r w:rsidR="00CB19C3">
        <w:rPr>
          <w:sz w:val="28"/>
          <w:szCs w:val="28"/>
          <w:lang w:val="es-ES"/>
        </w:rPr>
        <w:t xml:space="preserve"> </w:t>
      </w:r>
      <w:r w:rsidR="00CB19C3">
        <w:rPr>
          <w:sz w:val="28"/>
          <w:szCs w:val="28"/>
        </w:rPr>
        <w:t xml:space="preserve">с 01.12.2017 по </w:t>
      </w:r>
      <w:r w:rsidR="002D1182">
        <w:rPr>
          <w:sz w:val="28"/>
          <w:szCs w:val="28"/>
        </w:rPr>
        <w:t>29</w:t>
      </w:r>
      <w:r w:rsidR="00CB19C3">
        <w:rPr>
          <w:sz w:val="28"/>
          <w:szCs w:val="28"/>
        </w:rPr>
        <w:t>.0</w:t>
      </w:r>
      <w:r w:rsidR="00CB19C3">
        <w:rPr>
          <w:sz w:val="28"/>
          <w:szCs w:val="28"/>
          <w:lang w:val="es-ES"/>
        </w:rPr>
        <w:t>5</w:t>
      </w:r>
      <w:r w:rsidR="00CB19C3">
        <w:rPr>
          <w:sz w:val="28"/>
          <w:szCs w:val="28"/>
        </w:rPr>
        <w:t>.2018.</w:t>
      </w:r>
    </w:p>
    <w:p w14:paraId="41428B2A" w14:textId="4BF62B01" w:rsidR="00C03B56" w:rsidRPr="00C03B56" w:rsidRDefault="00A5648A" w:rsidP="00A5648A">
      <w:pPr>
        <w:pStyle w:val="3"/>
        <w:shd w:val="clear" w:color="auto" w:fill="auto"/>
        <w:spacing w:line="322" w:lineRule="exact"/>
        <w:contextualSpacing/>
        <w:rPr>
          <w:sz w:val="28"/>
          <w:szCs w:val="28"/>
        </w:rPr>
      </w:pPr>
      <w:r w:rsidRPr="00A5648A">
        <w:rPr>
          <w:b/>
          <w:sz w:val="28"/>
          <w:szCs w:val="28"/>
        </w:rPr>
        <w:t>4.2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C03B56" w:rsidRPr="00FF5541">
        <w:rPr>
          <w:sz w:val="28"/>
          <w:szCs w:val="28"/>
        </w:rPr>
        <w:t xml:space="preserve">Конкурсные проекты принимаются до </w:t>
      </w:r>
      <w:r w:rsidR="00FD3FDC">
        <w:rPr>
          <w:sz w:val="28"/>
          <w:szCs w:val="28"/>
        </w:rPr>
        <w:t>09</w:t>
      </w:r>
      <w:r w:rsidR="00C03B56" w:rsidRPr="00A5648A">
        <w:rPr>
          <w:sz w:val="28"/>
          <w:szCs w:val="28"/>
        </w:rPr>
        <w:t>.0</w:t>
      </w:r>
      <w:r w:rsidR="000D295E" w:rsidRPr="00A5648A">
        <w:rPr>
          <w:sz w:val="28"/>
          <w:szCs w:val="28"/>
        </w:rPr>
        <w:t>5</w:t>
      </w:r>
      <w:r w:rsidR="00C03B56" w:rsidRPr="00A5648A">
        <w:rPr>
          <w:sz w:val="28"/>
          <w:szCs w:val="28"/>
        </w:rPr>
        <w:t>.2018</w:t>
      </w:r>
      <w:r w:rsidR="00C03B56" w:rsidRPr="00FF5541">
        <w:rPr>
          <w:sz w:val="28"/>
          <w:szCs w:val="28"/>
        </w:rPr>
        <w:t xml:space="preserve"> </w:t>
      </w:r>
      <w:r w:rsidR="000D295E">
        <w:rPr>
          <w:sz w:val="28"/>
          <w:szCs w:val="28"/>
        </w:rPr>
        <w:t xml:space="preserve">в рабочие дни </w:t>
      </w:r>
      <w:r w:rsidR="00C03B56" w:rsidRPr="00FF5541">
        <w:rPr>
          <w:sz w:val="28"/>
          <w:szCs w:val="28"/>
        </w:rPr>
        <w:t>по адресу: Санкт- Петербург, наб.</w:t>
      </w:r>
      <w:r w:rsidR="00C03B56">
        <w:rPr>
          <w:sz w:val="28"/>
          <w:szCs w:val="28"/>
        </w:rPr>
        <w:t xml:space="preserve"> </w:t>
      </w:r>
      <w:r w:rsidR="00C03B56" w:rsidRPr="00FF5541">
        <w:rPr>
          <w:sz w:val="28"/>
          <w:szCs w:val="28"/>
        </w:rPr>
        <w:t>реки Мойки, д.</w:t>
      </w:r>
      <w:r w:rsidR="00C03B56">
        <w:rPr>
          <w:sz w:val="28"/>
          <w:szCs w:val="28"/>
        </w:rPr>
        <w:t xml:space="preserve"> </w:t>
      </w:r>
      <w:r w:rsidR="00C03B56" w:rsidRPr="00FF5541">
        <w:rPr>
          <w:sz w:val="28"/>
          <w:szCs w:val="28"/>
        </w:rPr>
        <w:t>48, корпус 6, комната №</w:t>
      </w:r>
      <w:r w:rsidR="00C03B56">
        <w:rPr>
          <w:sz w:val="28"/>
          <w:szCs w:val="28"/>
        </w:rPr>
        <w:t xml:space="preserve"> </w:t>
      </w:r>
      <w:r w:rsidR="00C03B56" w:rsidRPr="00FF5541">
        <w:rPr>
          <w:sz w:val="28"/>
          <w:szCs w:val="28"/>
        </w:rPr>
        <w:t>45, телефон: 314-49- 84.</w:t>
      </w:r>
    </w:p>
    <w:p w14:paraId="30E1B4A9" w14:textId="77777777" w:rsidR="00CB19C3" w:rsidRPr="00FF5541" w:rsidRDefault="00D5149F" w:rsidP="00D5149F">
      <w:pPr>
        <w:pStyle w:val="3"/>
        <w:shd w:val="clear" w:color="auto" w:fill="auto"/>
        <w:spacing w:line="322" w:lineRule="exact"/>
        <w:contextualSpacing/>
        <w:rPr>
          <w:sz w:val="28"/>
          <w:szCs w:val="28"/>
        </w:rPr>
      </w:pPr>
      <w:r w:rsidRPr="00D5149F">
        <w:rPr>
          <w:b/>
          <w:sz w:val="28"/>
          <w:szCs w:val="28"/>
        </w:rPr>
        <w:t>4.3</w:t>
      </w:r>
      <w:r>
        <w:rPr>
          <w:sz w:val="28"/>
          <w:szCs w:val="28"/>
        </w:rPr>
        <w:t xml:space="preserve"> </w:t>
      </w:r>
      <w:r w:rsidR="00C03B56">
        <w:rPr>
          <w:sz w:val="28"/>
          <w:szCs w:val="28"/>
        </w:rPr>
        <w:tab/>
      </w:r>
      <w:r w:rsidR="00CB19C3" w:rsidRPr="00FF5541">
        <w:rPr>
          <w:sz w:val="28"/>
          <w:szCs w:val="28"/>
        </w:rPr>
        <w:t xml:space="preserve">Экспертиза конкурсных проектов проводится с </w:t>
      </w:r>
      <w:r w:rsidR="002D1182">
        <w:rPr>
          <w:sz w:val="28"/>
          <w:szCs w:val="28"/>
        </w:rPr>
        <w:t>10</w:t>
      </w:r>
      <w:r w:rsidR="00CB19C3" w:rsidRPr="00FF5541">
        <w:rPr>
          <w:sz w:val="28"/>
          <w:szCs w:val="28"/>
        </w:rPr>
        <w:t>.0</w:t>
      </w:r>
      <w:r w:rsidR="002D1182">
        <w:rPr>
          <w:sz w:val="28"/>
          <w:szCs w:val="28"/>
        </w:rPr>
        <w:t>5</w:t>
      </w:r>
      <w:r w:rsidR="00CB19C3" w:rsidRPr="00FF5541">
        <w:rPr>
          <w:sz w:val="28"/>
          <w:szCs w:val="28"/>
        </w:rPr>
        <w:t xml:space="preserve">.2018 по </w:t>
      </w:r>
      <w:r w:rsidR="002D1182">
        <w:rPr>
          <w:sz w:val="28"/>
          <w:szCs w:val="28"/>
        </w:rPr>
        <w:t>28</w:t>
      </w:r>
      <w:r w:rsidR="00CB19C3" w:rsidRPr="00FF5541">
        <w:rPr>
          <w:sz w:val="28"/>
          <w:szCs w:val="28"/>
        </w:rPr>
        <w:t>.0</w:t>
      </w:r>
      <w:r w:rsidR="00CB19C3" w:rsidRPr="00BE637D">
        <w:rPr>
          <w:sz w:val="28"/>
          <w:szCs w:val="28"/>
        </w:rPr>
        <w:t>5</w:t>
      </w:r>
      <w:r w:rsidR="00CB19C3" w:rsidRPr="00FF5541">
        <w:rPr>
          <w:sz w:val="28"/>
          <w:szCs w:val="28"/>
        </w:rPr>
        <w:t>.2018</w:t>
      </w:r>
      <w:r w:rsidR="00CB19C3">
        <w:rPr>
          <w:sz w:val="28"/>
          <w:szCs w:val="28"/>
        </w:rPr>
        <w:t>.</w:t>
      </w:r>
    </w:p>
    <w:p w14:paraId="5DDC7F2D" w14:textId="77777777" w:rsidR="00CB19C3" w:rsidRPr="00FF5541" w:rsidRDefault="00D5149F" w:rsidP="00D5149F">
      <w:pPr>
        <w:pStyle w:val="3"/>
        <w:shd w:val="clear" w:color="auto" w:fill="auto"/>
        <w:spacing w:line="322" w:lineRule="exact"/>
        <w:contextualSpacing/>
        <w:rPr>
          <w:sz w:val="28"/>
          <w:szCs w:val="28"/>
        </w:rPr>
      </w:pPr>
      <w:r w:rsidRPr="00D5149F">
        <w:rPr>
          <w:b/>
          <w:sz w:val="28"/>
          <w:szCs w:val="28"/>
        </w:rPr>
        <w:t>4.4</w:t>
      </w:r>
      <w:r w:rsidR="00CB19C3" w:rsidRPr="00FF5541">
        <w:rPr>
          <w:sz w:val="28"/>
          <w:szCs w:val="28"/>
        </w:rPr>
        <w:t xml:space="preserve"> </w:t>
      </w:r>
      <w:r w:rsidR="00C03B56">
        <w:rPr>
          <w:sz w:val="28"/>
          <w:szCs w:val="28"/>
        </w:rPr>
        <w:tab/>
      </w:r>
      <w:r w:rsidR="00CB19C3" w:rsidRPr="00FF5541">
        <w:rPr>
          <w:sz w:val="28"/>
          <w:szCs w:val="28"/>
        </w:rPr>
        <w:t xml:space="preserve">Заседание жюри проходит не позднее </w:t>
      </w:r>
      <w:r w:rsidR="002D1182">
        <w:rPr>
          <w:sz w:val="28"/>
          <w:szCs w:val="28"/>
        </w:rPr>
        <w:t>28</w:t>
      </w:r>
      <w:r w:rsidR="00CB19C3" w:rsidRPr="00FF5541">
        <w:rPr>
          <w:sz w:val="28"/>
          <w:szCs w:val="28"/>
        </w:rPr>
        <w:t>.0</w:t>
      </w:r>
      <w:r w:rsidR="00CB19C3" w:rsidRPr="00BE637D">
        <w:rPr>
          <w:sz w:val="28"/>
          <w:szCs w:val="28"/>
        </w:rPr>
        <w:t>5</w:t>
      </w:r>
      <w:r w:rsidR="00CB19C3" w:rsidRPr="00FF5541">
        <w:rPr>
          <w:sz w:val="28"/>
          <w:szCs w:val="28"/>
        </w:rPr>
        <w:t>.2018 года.</w:t>
      </w:r>
    </w:p>
    <w:p w14:paraId="6F07BBA2" w14:textId="7B3E303C" w:rsidR="00CB19C3" w:rsidRPr="00FF5541" w:rsidRDefault="00D5149F" w:rsidP="00D5149F">
      <w:pPr>
        <w:pStyle w:val="3"/>
        <w:shd w:val="clear" w:color="auto" w:fill="auto"/>
        <w:spacing w:line="322" w:lineRule="exact"/>
        <w:contextualSpacing/>
        <w:rPr>
          <w:sz w:val="28"/>
          <w:szCs w:val="28"/>
        </w:rPr>
      </w:pPr>
      <w:r w:rsidRPr="00D5149F">
        <w:rPr>
          <w:b/>
          <w:sz w:val="28"/>
          <w:szCs w:val="28"/>
        </w:rPr>
        <w:t>4.5</w:t>
      </w:r>
      <w:r>
        <w:rPr>
          <w:sz w:val="28"/>
          <w:szCs w:val="28"/>
        </w:rPr>
        <w:t xml:space="preserve"> </w:t>
      </w:r>
      <w:r w:rsidR="00C03B56">
        <w:rPr>
          <w:sz w:val="28"/>
          <w:szCs w:val="28"/>
        </w:rPr>
        <w:tab/>
      </w:r>
      <w:r w:rsidR="00CB19C3" w:rsidRPr="00FF5541">
        <w:rPr>
          <w:sz w:val="28"/>
          <w:szCs w:val="28"/>
        </w:rPr>
        <w:t xml:space="preserve">Торжественная церемония подведения итогов конкурса состоится </w:t>
      </w:r>
      <w:r w:rsidR="002D1182">
        <w:rPr>
          <w:sz w:val="28"/>
          <w:szCs w:val="28"/>
        </w:rPr>
        <w:t>29</w:t>
      </w:r>
      <w:r w:rsidR="00CB19C3" w:rsidRPr="00FF5541">
        <w:rPr>
          <w:sz w:val="28"/>
          <w:szCs w:val="28"/>
        </w:rPr>
        <w:t>.0</w:t>
      </w:r>
      <w:r w:rsidR="00CB19C3">
        <w:rPr>
          <w:sz w:val="28"/>
          <w:szCs w:val="28"/>
        </w:rPr>
        <w:t>5</w:t>
      </w:r>
      <w:r w:rsidR="00CB19C3" w:rsidRPr="00FF5541">
        <w:rPr>
          <w:sz w:val="28"/>
          <w:szCs w:val="28"/>
        </w:rPr>
        <w:t xml:space="preserve">.2018 в </w:t>
      </w:r>
      <w:r w:rsidR="002D1182">
        <w:rPr>
          <w:sz w:val="28"/>
          <w:szCs w:val="28"/>
        </w:rPr>
        <w:t>Голубом зале</w:t>
      </w:r>
      <w:r w:rsidR="000D295E">
        <w:rPr>
          <w:sz w:val="28"/>
          <w:szCs w:val="28"/>
        </w:rPr>
        <w:t xml:space="preserve"> Студенческого дворца культуры в 11:00 МСК</w:t>
      </w:r>
      <w:r w:rsidR="00CB19C3" w:rsidRPr="00FF5541">
        <w:rPr>
          <w:sz w:val="28"/>
          <w:szCs w:val="28"/>
        </w:rPr>
        <w:t>. Адрес: Санкт- Петербург, наб. реки</w:t>
      </w:r>
      <w:r w:rsidR="00CB19C3">
        <w:rPr>
          <w:sz w:val="28"/>
          <w:szCs w:val="28"/>
        </w:rPr>
        <w:t xml:space="preserve"> Мойки, д. 48, корпус </w:t>
      </w:r>
      <w:r w:rsidR="002D1182">
        <w:rPr>
          <w:sz w:val="28"/>
          <w:szCs w:val="28"/>
        </w:rPr>
        <w:t>4</w:t>
      </w:r>
      <w:r w:rsidR="00CB19C3">
        <w:rPr>
          <w:sz w:val="28"/>
          <w:szCs w:val="28"/>
        </w:rPr>
        <w:t>. (Организатор оставляет за собой право изменить время и место проведения церемонии, о чём обязуется информировать участников на сайте РГПУ им. А.</w:t>
      </w:r>
      <w:r w:rsidR="00A5648A">
        <w:rPr>
          <w:sz w:val="28"/>
          <w:szCs w:val="28"/>
        </w:rPr>
        <w:t xml:space="preserve"> </w:t>
      </w:r>
      <w:r w:rsidR="00CB19C3">
        <w:rPr>
          <w:sz w:val="28"/>
          <w:szCs w:val="28"/>
        </w:rPr>
        <w:t>И. Герцена заблаговременно).</w:t>
      </w:r>
    </w:p>
    <w:p w14:paraId="16B63156" w14:textId="77777777" w:rsidR="00CB19C3" w:rsidRDefault="00CB19C3" w:rsidP="00CB19C3"/>
    <w:p w14:paraId="27EB44C2" w14:textId="77777777" w:rsidR="00C03B56" w:rsidRPr="00C03B56" w:rsidRDefault="00C03B56" w:rsidP="00593B83">
      <w:pPr>
        <w:pStyle w:val="20"/>
        <w:shd w:val="clear" w:color="auto" w:fill="auto"/>
        <w:spacing w:before="0" w:after="0"/>
        <w:contextualSpacing/>
        <w:jc w:val="left"/>
        <w:rPr>
          <w:sz w:val="28"/>
          <w:szCs w:val="28"/>
          <w:highlight w:val="yellow"/>
        </w:rPr>
      </w:pPr>
    </w:p>
    <w:p w14:paraId="07B97D1A" w14:textId="77777777" w:rsidR="00C03B56" w:rsidRPr="00A5648A" w:rsidRDefault="00C03B56" w:rsidP="00593B83">
      <w:pPr>
        <w:pStyle w:val="20"/>
        <w:shd w:val="clear" w:color="auto" w:fill="auto"/>
        <w:spacing w:before="0" w:after="0"/>
        <w:contextualSpacing/>
        <w:jc w:val="left"/>
        <w:rPr>
          <w:sz w:val="28"/>
          <w:szCs w:val="28"/>
        </w:rPr>
      </w:pPr>
      <w:r w:rsidRPr="00A5648A">
        <w:rPr>
          <w:sz w:val="28"/>
          <w:szCs w:val="28"/>
        </w:rPr>
        <w:t>Основания:</w:t>
      </w:r>
    </w:p>
    <w:p w14:paraId="720111E1" w14:textId="52B384B0" w:rsidR="00C03B56" w:rsidRPr="00A5648A" w:rsidRDefault="00FD3FDC" w:rsidP="00C03B56">
      <w:pPr>
        <w:pStyle w:val="20"/>
        <w:numPr>
          <w:ilvl w:val="0"/>
          <w:numId w:val="5"/>
        </w:numPr>
        <w:shd w:val="clear" w:color="auto" w:fill="auto"/>
        <w:spacing w:before="0" w:after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Выписка из протокола № 5 заседания </w:t>
      </w:r>
      <w:r w:rsidR="00C03B56" w:rsidRPr="00A5648A">
        <w:rPr>
          <w:sz w:val="28"/>
          <w:szCs w:val="28"/>
        </w:rPr>
        <w:t>уч</w:t>
      </w:r>
      <w:r>
        <w:rPr>
          <w:sz w:val="28"/>
          <w:szCs w:val="28"/>
        </w:rPr>
        <w:t>е</w:t>
      </w:r>
      <w:r w:rsidR="00C03B56" w:rsidRPr="00A5648A">
        <w:rPr>
          <w:sz w:val="28"/>
          <w:szCs w:val="28"/>
        </w:rPr>
        <w:t xml:space="preserve">ного совета от </w:t>
      </w:r>
      <w:r>
        <w:rPr>
          <w:sz w:val="28"/>
          <w:szCs w:val="28"/>
        </w:rPr>
        <w:t>25 января 2018 года.</w:t>
      </w:r>
    </w:p>
    <w:p w14:paraId="2E17D0DC" w14:textId="77777777" w:rsidR="00C03B56" w:rsidRPr="00A5648A" w:rsidRDefault="00C03B56" w:rsidP="00C03B56">
      <w:pPr>
        <w:pStyle w:val="20"/>
        <w:numPr>
          <w:ilvl w:val="0"/>
          <w:numId w:val="5"/>
        </w:numPr>
        <w:shd w:val="clear" w:color="auto" w:fill="auto"/>
        <w:spacing w:before="0" w:after="0"/>
        <w:contextualSpacing/>
        <w:jc w:val="left"/>
        <w:rPr>
          <w:sz w:val="28"/>
          <w:szCs w:val="28"/>
        </w:rPr>
      </w:pPr>
      <w:r w:rsidRPr="00A5648A">
        <w:rPr>
          <w:sz w:val="28"/>
          <w:szCs w:val="28"/>
        </w:rPr>
        <w:t>Решение Организационного комитета конкурса.</w:t>
      </w:r>
    </w:p>
    <w:sectPr w:rsidR="00C03B56" w:rsidRPr="00A5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F2A"/>
    <w:multiLevelType w:val="hybridMultilevel"/>
    <w:tmpl w:val="5A10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86BE0"/>
    <w:multiLevelType w:val="multilevel"/>
    <w:tmpl w:val="838ACA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2F0E07"/>
    <w:multiLevelType w:val="multilevel"/>
    <w:tmpl w:val="C734AF5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4AD139B"/>
    <w:multiLevelType w:val="multilevel"/>
    <w:tmpl w:val="A704F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051280"/>
    <w:multiLevelType w:val="multilevel"/>
    <w:tmpl w:val="B8EA625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E906D7"/>
    <w:multiLevelType w:val="multilevel"/>
    <w:tmpl w:val="468E2C4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D6"/>
    <w:rsid w:val="000D295E"/>
    <w:rsid w:val="00287FE8"/>
    <w:rsid w:val="002C6CAB"/>
    <w:rsid w:val="002D1182"/>
    <w:rsid w:val="0046309E"/>
    <w:rsid w:val="005177EF"/>
    <w:rsid w:val="00593B83"/>
    <w:rsid w:val="006B531A"/>
    <w:rsid w:val="0076025A"/>
    <w:rsid w:val="00A5648A"/>
    <w:rsid w:val="00C03B56"/>
    <w:rsid w:val="00C604D6"/>
    <w:rsid w:val="00CB19C3"/>
    <w:rsid w:val="00D5149F"/>
    <w:rsid w:val="00DE62D3"/>
    <w:rsid w:val="00FD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BFD7"/>
  <w15:chartTrackingRefBased/>
  <w15:docId w15:val="{E978ECB7-D15F-4317-9855-02A7D884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60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025A"/>
    <w:pPr>
      <w:widowControl w:val="0"/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5"/>
    <w:basedOn w:val="a"/>
    <w:rsid w:val="0076025A"/>
    <w:pPr>
      <w:widowControl w:val="0"/>
      <w:shd w:val="clear" w:color="auto" w:fill="FFFFFF"/>
      <w:spacing w:after="600" w:line="322" w:lineRule="exact"/>
      <w:ind w:hanging="360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3">
    <w:name w:val="Основной текст_"/>
    <w:basedOn w:val="a0"/>
    <w:link w:val="3"/>
    <w:rsid w:val="00CB19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CB19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rial12pt">
    <w:name w:val="Основной текст + Arial;12 pt;Полужирный"/>
    <w:basedOn w:val="a3"/>
    <w:rsid w:val="00CB19C3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3"/>
    <w:rsid w:val="00CB19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CB19C3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Подпись к картинке_"/>
    <w:basedOn w:val="a0"/>
    <w:link w:val="a6"/>
    <w:rsid w:val="00CB19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CB19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0D295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D295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295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D295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D295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D2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2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2018-04-25T13:54:00Z</dcterms:created>
  <dcterms:modified xsi:type="dcterms:W3CDTF">2018-04-26T08:42:00Z</dcterms:modified>
</cp:coreProperties>
</file>